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595" w:rsidRPr="001F7817" w:rsidRDefault="00AE2595" w:rsidP="00AE2595">
      <w:pPr>
        <w:spacing w:line="360" w:lineRule="auto"/>
        <w:jc w:val="both"/>
        <w:rPr>
          <w:rFonts w:cstheme="minorBidi" w:hint="cs"/>
          <w:szCs w:val="24"/>
          <w:rtl/>
        </w:rPr>
      </w:pPr>
    </w:p>
    <w:p w:rsidR="00AE2595" w:rsidRPr="00B12C2C" w:rsidRDefault="00A36B00" w:rsidP="00AE2595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>
        <w:rPr>
          <w:rFonts w:cstheme="minorBidi" w:hint="cs"/>
          <w:b/>
          <w:bCs/>
          <w:kern w:val="28"/>
          <w:szCs w:val="36"/>
          <w:rtl/>
          <w:lang w:bidi="ar-JO"/>
        </w:rPr>
        <w:t>مناقصة علنية رقم</w:t>
      </w:r>
      <w:r w:rsidR="00AE2595" w:rsidRPr="00B12C2C">
        <w:rPr>
          <w:rFonts w:cs="David" w:hint="cs"/>
          <w:b/>
          <w:bCs/>
          <w:kern w:val="28"/>
          <w:szCs w:val="36"/>
          <w:rtl/>
        </w:rPr>
        <w:t xml:space="preserve">  </w:t>
      </w:r>
      <w:r w:rsidR="00AE2595">
        <w:rPr>
          <w:rFonts w:cs="David" w:hint="cs"/>
          <w:b/>
          <w:bCs/>
          <w:kern w:val="28"/>
          <w:szCs w:val="36"/>
          <w:rtl/>
        </w:rPr>
        <w:t>4</w:t>
      </w:r>
      <w:r w:rsidR="00AE2595" w:rsidRPr="00B12C2C">
        <w:rPr>
          <w:rFonts w:cs="David" w:hint="cs"/>
          <w:b/>
          <w:bCs/>
          <w:kern w:val="28"/>
          <w:szCs w:val="36"/>
          <w:rtl/>
        </w:rPr>
        <w:t>/2013</w:t>
      </w:r>
    </w:p>
    <w:p w:rsidR="00AE2595" w:rsidRPr="00B12C2C" w:rsidRDefault="00A36B00" w:rsidP="00A36B00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 w:hint="cs"/>
          <w:b/>
          <w:bCs/>
          <w:kern w:val="28"/>
          <w:szCs w:val="36"/>
          <w:rtl/>
        </w:rPr>
      </w:pPr>
      <w:r>
        <w:rPr>
          <w:rFonts w:cstheme="minorBidi" w:hint="cs"/>
          <w:b/>
          <w:bCs/>
          <w:kern w:val="28"/>
          <w:szCs w:val="36"/>
          <w:rtl/>
          <w:lang w:bidi="ar-JO"/>
        </w:rPr>
        <w:t>دعوة لتقديم عروض لتنفيذ اعمال بستنة داخلية وخارجية في وزارة المالية وفي مواقعها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</w:p>
    <w:p w:rsidR="00AE2595" w:rsidRPr="00067BCC" w:rsidRDefault="00537429" w:rsidP="00067BCC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 w:val="20"/>
          <w:szCs w:val="24"/>
          <w:rtl/>
          <w:lang w:bidi="ar-JO"/>
        </w:rPr>
      </w:pPr>
      <w:r>
        <w:rPr>
          <w:rFonts w:cstheme="minorBidi" w:hint="cs"/>
          <w:sz w:val="20"/>
          <w:szCs w:val="24"/>
          <w:rtl/>
          <w:lang w:bidi="ar-JO"/>
        </w:rPr>
        <w:t>وزارة المالية- المكتب الرئيسي شارع كابلن 1, القدس (فيما يلي: "</w:t>
      </w:r>
      <w:r w:rsidRPr="00537429">
        <w:rPr>
          <w:rFonts w:cstheme="minorBidi" w:hint="cs"/>
          <w:b/>
          <w:bCs/>
          <w:sz w:val="20"/>
          <w:szCs w:val="24"/>
          <w:rtl/>
          <w:lang w:bidi="ar-JO"/>
        </w:rPr>
        <w:t>الوزارة</w:t>
      </w:r>
      <w:r>
        <w:rPr>
          <w:rFonts w:cstheme="minorBidi" w:hint="cs"/>
          <w:sz w:val="20"/>
          <w:szCs w:val="24"/>
          <w:rtl/>
          <w:lang w:bidi="ar-JO"/>
        </w:rPr>
        <w:t>")</w:t>
      </w:r>
      <w:r>
        <w:rPr>
          <w:rFonts w:cs="David" w:hint="cs"/>
          <w:sz w:val="20"/>
          <w:szCs w:val="24"/>
          <w:rtl/>
        </w:rPr>
        <w:t xml:space="preserve"> </w:t>
      </w:r>
      <w:r>
        <w:rPr>
          <w:rFonts w:cstheme="minorBidi" w:hint="cs"/>
          <w:sz w:val="20"/>
          <w:szCs w:val="24"/>
          <w:rtl/>
          <w:lang w:bidi="ar-JO"/>
        </w:rPr>
        <w:t xml:space="preserve">تدعو بهذا لتلقي عروض </w:t>
      </w:r>
      <w:r>
        <w:rPr>
          <w:rFonts w:cstheme="minorBidi"/>
          <w:sz w:val="20"/>
          <w:szCs w:val="24"/>
          <w:rtl/>
          <w:lang w:bidi="ar-JO"/>
        </w:rPr>
        <w:t>–</w:t>
      </w:r>
      <w:r>
        <w:rPr>
          <w:rFonts w:cstheme="minorBidi" w:hint="cs"/>
          <w:sz w:val="20"/>
          <w:szCs w:val="24"/>
          <w:rtl/>
          <w:lang w:bidi="ar-JO"/>
        </w:rPr>
        <w:t xml:space="preserve"> تنفيذ اعمال بستنة داخلية وخارجية في وزارة المالية كما هو مفصل في هذا التوجه, في اتفاق التواصل</w:t>
      </w:r>
      <w:r w:rsidR="00067BCC">
        <w:rPr>
          <w:rFonts w:cstheme="minorBidi" w:hint="cs"/>
          <w:sz w:val="20"/>
          <w:szCs w:val="24"/>
          <w:rtl/>
          <w:lang w:bidi="ar-JO"/>
        </w:rPr>
        <w:t xml:space="preserve">, وبحسب تعليمات الداعي او من ينوب عنه من وقت </w:t>
      </w:r>
      <w:r w:rsidR="00B82322">
        <w:rPr>
          <w:rFonts w:cstheme="minorBidi" w:hint="cs"/>
          <w:sz w:val="20"/>
          <w:szCs w:val="24"/>
          <w:rtl/>
          <w:lang w:bidi="ar-JO"/>
        </w:rPr>
        <w:t>لآخر</w:t>
      </w:r>
      <w:r w:rsidR="00067BCC">
        <w:rPr>
          <w:rFonts w:cstheme="minorBidi" w:hint="cs"/>
          <w:sz w:val="20"/>
          <w:szCs w:val="24"/>
          <w:rtl/>
          <w:lang w:bidi="ar-JO"/>
        </w:rPr>
        <w:t xml:space="preserve">. تحفظ للداعي الامكانية بتمديد التواصل </w:t>
      </w:r>
      <w:r w:rsidR="00B82322">
        <w:rPr>
          <w:rFonts w:cstheme="minorBidi" w:hint="cs"/>
          <w:sz w:val="20"/>
          <w:szCs w:val="24"/>
          <w:rtl/>
          <w:lang w:bidi="ar-JO"/>
        </w:rPr>
        <w:t>لأربع</w:t>
      </w:r>
      <w:r w:rsidR="00067BCC">
        <w:rPr>
          <w:rFonts w:cstheme="minorBidi" w:hint="cs"/>
          <w:sz w:val="20"/>
          <w:szCs w:val="24"/>
          <w:rtl/>
          <w:lang w:bidi="ar-JO"/>
        </w:rPr>
        <w:t xml:space="preserve"> فترات اضافية ذوات سنة كل واحدة</w:t>
      </w:r>
      <w:r w:rsidR="00AE2595" w:rsidRPr="00B12C2C">
        <w:rPr>
          <w:rFonts w:cs="David" w:hint="cs"/>
          <w:sz w:val="20"/>
          <w:szCs w:val="24"/>
          <w:rtl/>
        </w:rPr>
        <w:t>.</w:t>
      </w:r>
    </w:p>
    <w:p w:rsidR="00AE2595" w:rsidRPr="00AE2595" w:rsidRDefault="00B82322" w:rsidP="00AC6383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sz w:val="20"/>
          <w:szCs w:val="24"/>
          <w:rtl/>
          <w:lang w:bidi="ar-JO"/>
        </w:rPr>
        <w:t xml:space="preserve">مواقع وزارة المالية المطلوب في تنفيذ الخدمات موضوع هذا الاعلان: وزارة المالية الرئيسية التي في شارع كابلن 1 في القدس, وحدة سوق المال في مجدالي </w:t>
      </w:r>
      <w:proofErr w:type="spellStart"/>
      <w:r>
        <w:rPr>
          <w:rFonts w:cstheme="minorBidi" w:hint="cs"/>
          <w:sz w:val="20"/>
          <w:szCs w:val="24"/>
          <w:rtl/>
          <w:lang w:bidi="ar-JO"/>
        </w:rPr>
        <w:t>هنفيئيم</w:t>
      </w:r>
      <w:proofErr w:type="spellEnd"/>
      <w:r>
        <w:rPr>
          <w:rFonts w:cstheme="minorBidi" w:hint="cs"/>
          <w:sz w:val="20"/>
          <w:szCs w:val="24"/>
          <w:rtl/>
          <w:lang w:bidi="ar-JO"/>
        </w:rPr>
        <w:t xml:space="preserve"> في القدس, سلطة حقوق الناجين من الكارثة في تل ابيب وكذلك في مواقع اخرى, بحسب الحاجة</w:t>
      </w:r>
      <w:r w:rsidR="00AE2595" w:rsidRPr="00AE2595">
        <w:rPr>
          <w:rFonts w:cs="David" w:hint="cs"/>
          <w:sz w:val="20"/>
          <w:szCs w:val="24"/>
          <w:rtl/>
        </w:rPr>
        <w:t>.</w:t>
      </w:r>
    </w:p>
    <w:p w:rsidR="00AE2595" w:rsidRPr="00B12C2C" w:rsidRDefault="00B82322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theme="minorBidi" w:hint="cs"/>
          <w:b/>
          <w:bCs/>
          <w:sz w:val="20"/>
          <w:szCs w:val="24"/>
          <w:u w:val="single"/>
          <w:rtl/>
          <w:lang w:bidi="ar-JO"/>
        </w:rPr>
        <w:t>شروط مسبقة للمشاركة بالمناقصة</w:t>
      </w:r>
      <w:r w:rsidR="00AE2595"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AE2595" w:rsidRPr="00AE2595" w:rsidRDefault="00FC496E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مقدم العرض مؤهل في مجال البستنة, يجب ارفاق مستندات او شهادات تدل على كونه مقاول بستنة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>.</w:t>
      </w:r>
    </w:p>
    <w:p w:rsidR="00AE2595" w:rsidRPr="00AE2595" w:rsidRDefault="00AE2595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</w:t>
      </w:r>
      <w:r w:rsidR="00D42E85"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لدى مقدم العرض تجربة 10 سنوات على الاقل بإعطاء خدمات بستنة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. </w:t>
      </w:r>
    </w:p>
    <w:p w:rsidR="00AE2595" w:rsidRPr="00AE2595" w:rsidRDefault="00D42E85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مقدم العرض يعمل في البستنة لدى مكتبين حكوميين/شركات حكومية على الاقل في مجال: بستنة خارجية اكثر من 3 دونم وبستنة داخلية حوالي 200 حاوية, في الخمس سنوات الاخيرة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(2009-2013) </w:t>
      </w:r>
      <w:r w:rsidR="00035FD2"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تفصيل التجربة المسبقة لمقدم العرض بتنفيذ اعمال البستنة, كما هو مفصل في الاعلى, في الخمس سنوات الاخيرة تعبئ في القائمة الواردة في ملحق د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>'.</w:t>
      </w:r>
    </w:p>
    <w:p w:rsidR="00AE2595" w:rsidRPr="00AE2595" w:rsidRDefault="0071380A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مقدم العرض اشترك في جولة المقاولين حسب ما هو مطلوب في المكتب الرئيسي, شارع كابلن 1, القدس, في يوم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16.12.2013 </w:t>
      </w: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الساعة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12:00 .</w:t>
      </w:r>
    </w:p>
    <w:p w:rsidR="00AE2595" w:rsidRPr="00AE2595" w:rsidRDefault="008D1B74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المكتب او نطاق سكن المقاول لا يبعد اكثر من ساعة سفر لوزارة المالية, المكتب الرئيسي في شارع كابلن 1 القدس</w:t>
      </w:r>
      <w:r>
        <w:rPr>
          <w:rFonts w:cs="David"/>
          <w:b w:val="0"/>
          <w:bCs w:val="0"/>
          <w:kern w:val="28"/>
          <w:sz w:val="24"/>
          <w:szCs w:val="24"/>
          <w:rtl/>
        </w:rPr>
        <w:t xml:space="preserve"> </w:t>
      </w:r>
      <w:r w:rsidR="00AE2595"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. </w:t>
      </w:r>
    </w:p>
    <w:p w:rsidR="00AE2595" w:rsidRPr="00AE2595" w:rsidRDefault="00AE2595" w:rsidP="00AE2595">
      <w:pPr>
        <w:pStyle w:val="1"/>
        <w:numPr>
          <w:ilvl w:val="0"/>
          <w:numId w:val="8"/>
        </w:numPr>
        <w:rPr>
          <w:rFonts w:cs="David"/>
          <w:b w:val="0"/>
          <w:bCs w:val="0"/>
          <w:kern w:val="28"/>
          <w:sz w:val="24"/>
          <w:szCs w:val="24"/>
          <w:rtl/>
        </w:rPr>
      </w:pP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 </w:t>
      </w:r>
      <w:r w:rsidR="008D252B"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>لا يسمح للمقاول الفائز تشغيل مقاول ثانوي لتنفيذ الخدمات المطلوبة في نطاق هذ</w:t>
      </w:r>
      <w:r w:rsidR="008D252B">
        <w:rPr>
          <w:rFonts w:cstheme="minorBidi" w:hint="eastAsia"/>
          <w:b w:val="0"/>
          <w:bCs w:val="0"/>
          <w:kern w:val="28"/>
          <w:sz w:val="24"/>
          <w:szCs w:val="24"/>
          <w:rtl/>
          <w:lang w:bidi="ar-JO"/>
        </w:rPr>
        <w:t>ه</w:t>
      </w:r>
      <w:r w:rsidR="008D252B">
        <w:rPr>
          <w:rFonts w:cstheme="minorBidi" w:hint="cs"/>
          <w:b w:val="0"/>
          <w:bCs w:val="0"/>
          <w:kern w:val="28"/>
          <w:sz w:val="24"/>
          <w:szCs w:val="24"/>
          <w:rtl/>
          <w:lang w:bidi="ar-JO"/>
        </w:rPr>
        <w:t xml:space="preserve"> المناقصة</w:t>
      </w:r>
      <w:r w:rsidRPr="00AE2595">
        <w:rPr>
          <w:rFonts w:cs="David"/>
          <w:b w:val="0"/>
          <w:bCs w:val="0"/>
          <w:kern w:val="28"/>
          <w:sz w:val="24"/>
          <w:szCs w:val="24"/>
          <w:rtl/>
        </w:rPr>
        <w:t xml:space="preserve">. </w:t>
      </w:r>
    </w:p>
    <w:p w:rsidR="00AE2595" w:rsidRPr="00B12C2C" w:rsidRDefault="008D252B" w:rsidP="00AE2595">
      <w:pPr>
        <w:widowControl w:val="0"/>
        <w:numPr>
          <w:ilvl w:val="0"/>
          <w:numId w:val="8"/>
        </w:numPr>
        <w:tabs>
          <w:tab w:val="left" w:pos="283"/>
        </w:tabs>
        <w:overflowPunct w:val="0"/>
        <w:autoSpaceDE w:val="0"/>
        <w:autoSpaceDN w:val="0"/>
        <w:adjustRightInd w:val="0"/>
        <w:spacing w:before="120" w:after="120"/>
        <w:ind w:right="283"/>
        <w:jc w:val="both"/>
        <w:textAlignment w:val="baseline"/>
        <w:outlineLvl w:val="0"/>
        <w:rPr>
          <w:rFonts w:cs="David"/>
          <w:b/>
          <w:bCs/>
          <w:kern w:val="28"/>
          <w:szCs w:val="24"/>
          <w:u w:val="single"/>
        </w:rPr>
      </w:pPr>
      <w:r>
        <w:rPr>
          <w:rFonts w:cstheme="minorBidi" w:hint="cs"/>
          <w:kern w:val="28"/>
          <w:szCs w:val="24"/>
          <w:rtl/>
          <w:lang w:bidi="ar-JO"/>
        </w:rPr>
        <w:t>ايجاد جميع التصاريح المطلوبة حسب قانون معاملات هيئات عامة</w:t>
      </w:r>
      <w:r w:rsidR="00AE2595" w:rsidRPr="00B12C2C">
        <w:rPr>
          <w:rFonts w:cs="David"/>
          <w:kern w:val="28"/>
          <w:szCs w:val="24"/>
          <w:rtl/>
        </w:rPr>
        <w:t>–</w:t>
      </w:r>
      <w:r w:rsidR="00AE2595" w:rsidRPr="00B12C2C">
        <w:rPr>
          <w:rFonts w:cs="David" w:hint="cs"/>
          <w:kern w:val="28"/>
          <w:szCs w:val="24"/>
          <w:rtl/>
        </w:rPr>
        <w:t xml:space="preserve">1976. </w:t>
      </w:r>
    </w:p>
    <w:p w:rsidR="00E34D3A" w:rsidRDefault="00E34D3A" w:rsidP="00AE259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 w:val="20"/>
          <w:szCs w:val="24"/>
          <w:rtl/>
        </w:rPr>
      </w:pPr>
    </w:p>
    <w:p w:rsidR="00AE2595" w:rsidRPr="00B12C2C" w:rsidRDefault="00AA0C57" w:rsidP="00AE2595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 w:val="20"/>
          <w:szCs w:val="24"/>
        </w:rPr>
      </w:pPr>
      <w:r>
        <w:rPr>
          <w:rFonts w:cstheme="minorBidi" w:hint="cs"/>
          <w:sz w:val="20"/>
          <w:szCs w:val="24"/>
          <w:rtl/>
          <w:lang w:bidi="ar-JO"/>
        </w:rPr>
        <w:t xml:space="preserve">لتدقيق غير ملزم في مستندات </w:t>
      </w:r>
      <w:r w:rsidR="00023832">
        <w:rPr>
          <w:rFonts w:cstheme="minorBidi" w:hint="cs"/>
          <w:sz w:val="20"/>
          <w:szCs w:val="24"/>
          <w:rtl/>
          <w:lang w:bidi="ar-JO"/>
        </w:rPr>
        <w:t>المناقصة</w:t>
      </w:r>
      <w:r>
        <w:rPr>
          <w:rFonts w:cstheme="minorBidi" w:hint="cs"/>
          <w:sz w:val="20"/>
          <w:szCs w:val="24"/>
          <w:rtl/>
          <w:lang w:bidi="ar-JO"/>
        </w:rPr>
        <w:t>, بدون دفع, يمكن ذلك في موقع</w:t>
      </w:r>
      <w:r w:rsidR="00023832">
        <w:rPr>
          <w:rFonts w:cstheme="minorBidi" w:hint="cs"/>
          <w:sz w:val="20"/>
          <w:szCs w:val="24"/>
          <w:rtl/>
          <w:lang w:bidi="ar-JO"/>
        </w:rPr>
        <w:t xml:space="preserve"> الانترنت التابع</w:t>
      </w:r>
      <w:r>
        <w:rPr>
          <w:rFonts w:cstheme="minorBidi" w:hint="cs"/>
          <w:sz w:val="20"/>
          <w:szCs w:val="24"/>
          <w:rtl/>
          <w:lang w:bidi="ar-JO"/>
        </w:rPr>
        <w:t xml:space="preserve"> </w:t>
      </w:r>
      <w:r w:rsidR="00023832">
        <w:rPr>
          <w:rFonts w:cstheme="minorBidi" w:hint="cs"/>
          <w:sz w:val="20"/>
          <w:szCs w:val="24"/>
          <w:rtl/>
          <w:lang w:bidi="ar-JO"/>
        </w:rPr>
        <w:t>ل</w:t>
      </w:r>
      <w:r>
        <w:rPr>
          <w:rFonts w:cstheme="minorBidi" w:hint="cs"/>
          <w:sz w:val="20"/>
          <w:szCs w:val="24"/>
          <w:rtl/>
          <w:lang w:bidi="ar-JO"/>
        </w:rPr>
        <w:t>مديرية</w:t>
      </w:r>
      <w:r w:rsidR="00023832">
        <w:rPr>
          <w:rFonts w:cstheme="minorBidi" w:hint="cs"/>
          <w:sz w:val="20"/>
          <w:szCs w:val="24"/>
          <w:rtl/>
          <w:lang w:bidi="ar-JO"/>
        </w:rPr>
        <w:t xml:space="preserve"> الممتلكات الحكومية, على العنوان</w:t>
      </w:r>
      <w:r w:rsidR="00AE2595" w:rsidRPr="00B12C2C">
        <w:rPr>
          <w:rFonts w:cs="David" w:hint="cs"/>
          <w:sz w:val="20"/>
          <w:szCs w:val="24"/>
          <w:rtl/>
        </w:rPr>
        <w:t>:</w:t>
      </w:r>
      <w:r w:rsidR="00AE2595" w:rsidRPr="00B12C2C">
        <w:rPr>
          <w:rFonts w:cs="David"/>
          <w:sz w:val="22"/>
          <w:szCs w:val="22"/>
        </w:rPr>
        <w:t xml:space="preserve"> </w:t>
      </w:r>
      <w:hyperlink r:id="rId9" w:history="1">
        <w:r w:rsidR="00AE2595"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="00AE2595"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AE2595" w:rsidRPr="00B12C2C" w:rsidRDefault="00AE2595" w:rsidP="00AE259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</w:p>
    <w:p w:rsidR="00A9756C" w:rsidRPr="00A9756C" w:rsidRDefault="00A9756C" w:rsidP="00A9756C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 xml:space="preserve">الموعد الاخير لتقديم العروض هو يوم </w:t>
      </w:r>
      <w:r>
        <w:rPr>
          <w:rFonts w:cstheme="minorBidi" w:hint="cs"/>
          <w:b/>
          <w:bCs/>
          <w:sz w:val="20"/>
          <w:szCs w:val="24"/>
          <w:rtl/>
          <w:lang w:bidi="ar-JO"/>
        </w:rPr>
        <w:t>الاربعاء</w:t>
      </w:r>
      <w:r w:rsidRPr="00A9756C">
        <w:rPr>
          <w:rFonts w:cs="David" w:hint="cs"/>
          <w:b/>
          <w:bCs/>
          <w:sz w:val="20"/>
          <w:szCs w:val="24"/>
          <w:rtl/>
        </w:rPr>
        <w:t xml:space="preserve"> </w:t>
      </w:r>
      <w:r w:rsidRPr="00A9756C">
        <w:rPr>
          <w:rFonts w:cs="David" w:hint="cs"/>
          <w:b/>
          <w:bCs/>
          <w:sz w:val="20"/>
          <w:szCs w:val="24"/>
          <w:rtl/>
        </w:rPr>
        <w:t>1</w:t>
      </w:r>
      <w:r w:rsidRPr="00A9756C">
        <w:rPr>
          <w:rFonts w:cs="David" w:hint="cs"/>
          <w:b/>
          <w:bCs/>
          <w:sz w:val="20"/>
          <w:szCs w:val="24"/>
          <w:rtl/>
        </w:rPr>
        <w:t xml:space="preserve"> </w:t>
      </w: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>كانون ثاني</w:t>
      </w:r>
      <w:r w:rsidRPr="00A9756C">
        <w:rPr>
          <w:rFonts w:cs="David" w:hint="cs"/>
          <w:b/>
          <w:bCs/>
          <w:sz w:val="20"/>
          <w:szCs w:val="24"/>
          <w:rtl/>
        </w:rPr>
        <w:t xml:space="preserve"> 2014 </w:t>
      </w: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>حتى الساعة</w:t>
      </w:r>
      <w:r w:rsidRPr="00A9756C">
        <w:rPr>
          <w:rFonts w:cs="David"/>
          <w:b/>
          <w:bCs/>
          <w:sz w:val="20"/>
          <w:szCs w:val="24"/>
          <w:rtl/>
        </w:rPr>
        <w:t xml:space="preserve"> </w:t>
      </w:r>
      <w:r w:rsidRPr="00A9756C">
        <w:rPr>
          <w:rFonts w:cs="David" w:hint="cs"/>
          <w:b/>
          <w:bCs/>
          <w:sz w:val="20"/>
          <w:szCs w:val="24"/>
          <w:rtl/>
        </w:rPr>
        <w:t>12</w:t>
      </w:r>
      <w:r w:rsidRPr="00A9756C">
        <w:rPr>
          <w:rFonts w:cs="David"/>
          <w:b/>
          <w:bCs/>
          <w:sz w:val="20"/>
          <w:szCs w:val="24"/>
          <w:vertAlign w:val="superscript"/>
          <w:rtl/>
        </w:rPr>
        <w:t>00</w:t>
      </w:r>
      <w:r w:rsidRPr="00A9756C">
        <w:rPr>
          <w:rFonts w:cs="David"/>
          <w:b/>
          <w:bCs/>
          <w:sz w:val="20"/>
          <w:szCs w:val="24"/>
          <w:rtl/>
        </w:rPr>
        <w:t xml:space="preserve">. </w:t>
      </w: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>يجب تقديم العروض فقط لصندوق المناقصات في ردهة المدخل لبناية وزارة المالية, شارع اليعيزر كابلن 1 (مقابل</w:t>
      </w:r>
      <w:r w:rsidRPr="00A9756C">
        <w:rPr>
          <w:rFonts w:cs="David" w:hint="cs"/>
          <w:b/>
          <w:bCs/>
          <w:sz w:val="20"/>
          <w:szCs w:val="24"/>
          <w:rtl/>
        </w:rPr>
        <w:t xml:space="preserve"> </w:t>
      </w:r>
      <w:r>
        <w:rPr>
          <w:rFonts w:cstheme="minorBidi" w:hint="cs"/>
          <w:b/>
          <w:bCs/>
          <w:sz w:val="20"/>
          <w:szCs w:val="24"/>
          <w:rtl/>
          <w:lang w:bidi="ar-JO"/>
        </w:rPr>
        <w:t>موقف حراس الامن</w:t>
      </w:r>
      <w:bookmarkStart w:id="0" w:name="_GoBack"/>
      <w:bookmarkEnd w:id="0"/>
      <w:r w:rsidRPr="00A9756C">
        <w:rPr>
          <w:rFonts w:cs="David" w:hint="cs"/>
          <w:b/>
          <w:bCs/>
          <w:sz w:val="20"/>
          <w:szCs w:val="24"/>
          <w:rtl/>
        </w:rPr>
        <w:t xml:space="preserve">). </w:t>
      </w: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 xml:space="preserve">نلفت نظر مقدمي العروض الى انه يجب ارفاق عرض السعر لمغلف العرض للمناقصة- </w:t>
      </w:r>
      <w:r w:rsidRPr="00A9756C">
        <w:rPr>
          <w:rFonts w:cstheme="minorBidi" w:hint="cs"/>
          <w:b/>
          <w:bCs/>
          <w:sz w:val="20"/>
          <w:szCs w:val="24"/>
          <w:u w:val="single"/>
          <w:rtl/>
          <w:lang w:bidi="ar-JO"/>
        </w:rPr>
        <w:t>منفردة</w:t>
      </w:r>
      <w:r w:rsidRPr="00A9756C">
        <w:rPr>
          <w:rFonts w:cs="David" w:hint="cs"/>
          <w:b/>
          <w:bCs/>
          <w:sz w:val="20"/>
          <w:szCs w:val="24"/>
          <w:rtl/>
        </w:rPr>
        <w:t xml:space="preserve"> </w:t>
      </w: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>عن بقية مستندات المناقصة في مغلف مغلق ومنفرد</w:t>
      </w:r>
      <w:r w:rsidRPr="00A9756C">
        <w:rPr>
          <w:rFonts w:cs="David" w:hint="cs"/>
          <w:b/>
          <w:bCs/>
          <w:sz w:val="20"/>
          <w:szCs w:val="24"/>
          <w:rtl/>
        </w:rPr>
        <w:t xml:space="preserve">. </w:t>
      </w:r>
    </w:p>
    <w:p w:rsidR="00A9756C" w:rsidRPr="00A9756C" w:rsidRDefault="00A9756C" w:rsidP="00A9756C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>يحق للوزارة, في اي وقت, عن طريق نشر اعلان, تقديم او تأجيل الموعد الاخير لتقديم العروض, وكذلك تغيير مواعيد وشروط اخرى تتعلق بالمناقصة حسب وجهة نظرها المطلقة</w:t>
      </w:r>
      <w:r w:rsidRPr="00A9756C">
        <w:rPr>
          <w:rFonts w:cs="David"/>
          <w:b/>
          <w:bCs/>
          <w:sz w:val="20"/>
          <w:szCs w:val="24"/>
          <w:rtl/>
        </w:rPr>
        <w:t>.</w:t>
      </w:r>
    </w:p>
    <w:p w:rsidR="00A9756C" w:rsidRPr="00A9756C" w:rsidRDefault="00A9756C" w:rsidP="00A9756C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t>تحفظ الوزارة لنفسها الحق ان تأخذ بالحسبان عدم الرضا والتجربة السلبية في الماضي مع مقدم عرض و/او شركاء مختلفين لمقدم العرض و/او عمال معروضين لمقدم عرض, حتى رفض عرضه</w:t>
      </w:r>
      <w:r w:rsidRPr="00A9756C">
        <w:rPr>
          <w:rFonts w:cs="David"/>
          <w:b/>
          <w:bCs/>
          <w:sz w:val="20"/>
          <w:szCs w:val="24"/>
          <w:rtl/>
        </w:rPr>
        <w:t>.</w:t>
      </w:r>
    </w:p>
    <w:p w:rsidR="00A9756C" w:rsidRPr="00A9756C" w:rsidRDefault="00A9756C" w:rsidP="00A9756C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A9756C">
        <w:rPr>
          <w:rFonts w:cstheme="minorBidi" w:hint="cs"/>
          <w:b/>
          <w:bCs/>
          <w:sz w:val="20"/>
          <w:szCs w:val="24"/>
          <w:rtl/>
          <w:lang w:bidi="ar-JO"/>
        </w:rPr>
        <w:lastRenderedPageBreak/>
        <w:t>في كل حالة تناقض بين تعليمات هذا الاعلان والتعليمات المذكورة في كراس المناقصة, ترجح الاخيرة</w:t>
      </w:r>
      <w:r w:rsidRPr="00A9756C">
        <w:rPr>
          <w:rFonts w:cs="David"/>
          <w:sz w:val="20"/>
          <w:szCs w:val="24"/>
          <w:rtl/>
        </w:rPr>
        <w:t>.</w:t>
      </w:r>
    </w:p>
    <w:p w:rsidR="00A9756C" w:rsidRPr="00A9756C" w:rsidRDefault="00A9756C" w:rsidP="00A9756C">
      <w:pPr>
        <w:jc w:val="both"/>
      </w:pPr>
    </w:p>
    <w:p w:rsidR="00A9756C" w:rsidRPr="00A9756C" w:rsidRDefault="00A9756C" w:rsidP="00E34D3A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 w:hint="cs"/>
          <w:b/>
          <w:bCs/>
          <w:sz w:val="20"/>
          <w:szCs w:val="24"/>
          <w:rtl/>
        </w:rPr>
      </w:pPr>
    </w:p>
    <w:p w:rsidR="00F975CB" w:rsidRPr="00C85B49" w:rsidRDefault="00F975CB" w:rsidP="00C85B49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</w:rPr>
      </w:pPr>
    </w:p>
    <w:sectPr w:rsidR="00F975CB" w:rsidRPr="00C85B49" w:rsidSect="00164B30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07D" w:rsidRDefault="0055307D" w:rsidP="00AC6383">
      <w:r>
        <w:separator/>
      </w:r>
    </w:p>
  </w:endnote>
  <w:endnote w:type="continuationSeparator" w:id="0">
    <w:p w:rsidR="0055307D" w:rsidRDefault="0055307D" w:rsidP="00AC63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07D" w:rsidRDefault="0055307D" w:rsidP="00AC6383">
      <w:r>
        <w:separator/>
      </w:r>
    </w:p>
  </w:footnote>
  <w:footnote w:type="continuationSeparator" w:id="0">
    <w:p w:rsidR="0055307D" w:rsidRDefault="0055307D" w:rsidP="00AC63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383" w:rsidRPr="00AC6383" w:rsidRDefault="00AC6383" w:rsidP="00AC6383">
    <w:pPr>
      <w:tabs>
        <w:tab w:val="right" w:pos="8640"/>
      </w:tabs>
      <w:overflowPunct w:val="0"/>
      <w:autoSpaceDE w:val="0"/>
      <w:autoSpaceDN w:val="0"/>
      <w:adjustRightInd w:val="0"/>
      <w:jc w:val="center"/>
      <w:rPr>
        <w:rFonts w:cs="David"/>
        <w:b/>
        <w:bCs/>
        <w:sz w:val="20"/>
        <w:szCs w:val="36"/>
      </w:rPr>
    </w:pPr>
    <w:r w:rsidRPr="00AC6383">
      <w:rPr>
        <w:rFonts w:cs="David" w:hint="cs"/>
        <w:b/>
        <w:bCs/>
        <w:sz w:val="20"/>
        <w:szCs w:val="36"/>
        <w:rtl/>
      </w:rPr>
      <w:t>מדינת ישראל</w:t>
    </w:r>
  </w:p>
  <w:p w:rsidR="00AC6383" w:rsidRPr="00AC6383" w:rsidRDefault="00AC6383" w:rsidP="00AC6383">
    <w:pPr>
      <w:tabs>
        <w:tab w:val="right" w:pos="8640"/>
      </w:tabs>
      <w:overflowPunct w:val="0"/>
      <w:autoSpaceDE w:val="0"/>
      <w:autoSpaceDN w:val="0"/>
      <w:adjustRightInd w:val="0"/>
      <w:jc w:val="center"/>
      <w:rPr>
        <w:rFonts w:cs="David"/>
        <w:b/>
        <w:bCs/>
        <w:sz w:val="20"/>
        <w:szCs w:val="32"/>
        <w:rtl/>
      </w:rPr>
    </w:pPr>
    <w:r w:rsidRPr="00AC6383">
      <w:rPr>
        <w:rFonts w:cs="David" w:hint="cs"/>
        <w:b/>
        <w:bCs/>
        <w:sz w:val="20"/>
        <w:szCs w:val="32"/>
        <w:rtl/>
      </w:rPr>
      <w:t>משרד האוצר</w:t>
    </w:r>
  </w:p>
  <w:p w:rsidR="00AC6383" w:rsidRDefault="00AC6383" w:rsidP="00AC6383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23832"/>
    <w:rsid w:val="00035FD2"/>
    <w:rsid w:val="00047C97"/>
    <w:rsid w:val="000520B7"/>
    <w:rsid w:val="000568CE"/>
    <w:rsid w:val="00066383"/>
    <w:rsid w:val="00067BCC"/>
    <w:rsid w:val="00093B9D"/>
    <w:rsid w:val="000C04AE"/>
    <w:rsid w:val="000E6098"/>
    <w:rsid w:val="000E632C"/>
    <w:rsid w:val="000F042D"/>
    <w:rsid w:val="0010326C"/>
    <w:rsid w:val="001611C6"/>
    <w:rsid w:val="00164B30"/>
    <w:rsid w:val="0018292D"/>
    <w:rsid w:val="001A7C42"/>
    <w:rsid w:val="001C4F6D"/>
    <w:rsid w:val="001D55DD"/>
    <w:rsid w:val="001E548A"/>
    <w:rsid w:val="001F7817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37429"/>
    <w:rsid w:val="0055307D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1380A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D1B74"/>
    <w:rsid w:val="008D252B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36B00"/>
    <w:rsid w:val="00A5751E"/>
    <w:rsid w:val="00A67A4F"/>
    <w:rsid w:val="00A7396A"/>
    <w:rsid w:val="00A73972"/>
    <w:rsid w:val="00A84333"/>
    <w:rsid w:val="00A84658"/>
    <w:rsid w:val="00A9756C"/>
    <w:rsid w:val="00AA0C57"/>
    <w:rsid w:val="00AA4752"/>
    <w:rsid w:val="00AC6383"/>
    <w:rsid w:val="00AD0167"/>
    <w:rsid w:val="00AE2595"/>
    <w:rsid w:val="00AF1C47"/>
    <w:rsid w:val="00B03E2B"/>
    <w:rsid w:val="00B041F7"/>
    <w:rsid w:val="00B311D4"/>
    <w:rsid w:val="00B429D7"/>
    <w:rsid w:val="00B60EE6"/>
    <w:rsid w:val="00B67385"/>
    <w:rsid w:val="00B82322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D33979"/>
    <w:rsid w:val="00D42E85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C496E"/>
    <w:rsid w:val="00FE3193"/>
    <w:rsid w:val="00FE3F33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C6383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AC6383"/>
    <w:rPr>
      <w:rFonts w:cs="FrankRuehl"/>
      <w:sz w:val="24"/>
      <w:szCs w:val="26"/>
      <w:lang w:eastAsia="he-IL"/>
    </w:rPr>
  </w:style>
  <w:style w:type="paragraph" w:styleId="aa">
    <w:name w:val="footer"/>
    <w:basedOn w:val="a"/>
    <w:link w:val="ab"/>
    <w:uiPriority w:val="99"/>
    <w:unhideWhenUsed/>
    <w:rsid w:val="00AC6383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AC6383"/>
    <w:rPr>
      <w:rFonts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AC6383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AC6383"/>
    <w:rPr>
      <w:rFonts w:cs="FrankRuehl"/>
      <w:sz w:val="24"/>
      <w:szCs w:val="26"/>
      <w:lang w:eastAsia="he-IL"/>
    </w:rPr>
  </w:style>
  <w:style w:type="paragraph" w:styleId="aa">
    <w:name w:val="footer"/>
    <w:basedOn w:val="a"/>
    <w:link w:val="ab"/>
    <w:uiPriority w:val="99"/>
    <w:unhideWhenUsed/>
    <w:rsid w:val="00AC6383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AC6383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0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f.gov.il" TargetMode="Externa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91F05-5C33-4CD5-9AC9-41AED4D41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408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Teacher</cp:lastModifiedBy>
  <cp:revision>13</cp:revision>
  <dcterms:created xsi:type="dcterms:W3CDTF">2013-12-09T13:42:00Z</dcterms:created>
  <dcterms:modified xsi:type="dcterms:W3CDTF">2013-12-10T07:13:00Z</dcterms:modified>
</cp:coreProperties>
</file>